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A6D65" w:rsidRPr="00EA6D65" w:rsidRDefault="00A5627B" w:rsidP="00EA6D65">
      <w:pPr>
        <w:widowControl/>
        <w:suppressAutoHyphens w:val="0"/>
        <w:rPr>
          <w:rFonts w:eastAsia="Times New Roman"/>
          <w:kern w:val="0"/>
        </w:rPr>
      </w:pPr>
      <w:r>
        <w:t xml:space="preserve">Znak sprawy: </w:t>
      </w:r>
      <w:r w:rsidR="00EA6D65" w:rsidRPr="00EA6D65">
        <w:rPr>
          <w:rFonts w:ascii="Calibri" w:eastAsia="Times New Roman" w:hAnsi="Calibri" w:cs="Calibri"/>
          <w:color w:val="000000"/>
          <w:kern w:val="0"/>
          <w:sz w:val="22"/>
          <w:szCs w:val="22"/>
        </w:rPr>
        <w:t>FZK/430/9/18</w:t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rPr>
          <w:rFonts w:ascii="Calibri" w:eastAsia="Times New Roman" w:hAnsi="Calibri" w:cs="Calibri"/>
          <w:color w:val="000000"/>
          <w:kern w:val="0"/>
          <w:sz w:val="22"/>
          <w:szCs w:val="22"/>
        </w:rPr>
        <w:tab/>
      </w:r>
      <w:r w:rsidR="009C35B4">
        <w:t xml:space="preserve">Kórnik, dnia </w:t>
      </w:r>
      <w:r w:rsidR="00AE1922">
        <w:t>02</w:t>
      </w:r>
      <w:r w:rsidR="009C35B4">
        <w:t>.</w:t>
      </w:r>
      <w:r w:rsidR="00AE1922">
        <w:t>02</w:t>
      </w:r>
      <w:r w:rsidR="009C35B4">
        <w:t>.20</w:t>
      </w:r>
      <w:r w:rsidR="00AE1922">
        <w:t>20</w:t>
      </w:r>
    </w:p>
    <w:p w:rsidR="000569EE" w:rsidRDefault="007737E0" w:rsidP="0006743A">
      <w:pPr>
        <w:tabs>
          <w:tab w:val="left" w:pos="5670"/>
        </w:tabs>
        <w:spacing w:line="360" w:lineRule="auto"/>
      </w:pPr>
      <w:r>
        <w:tab/>
      </w:r>
      <w:r>
        <w:tab/>
      </w:r>
      <w:r>
        <w:tab/>
      </w:r>
      <w:r>
        <w:tab/>
      </w:r>
    </w:p>
    <w:p w:rsidR="00436A18" w:rsidRDefault="00436A18" w:rsidP="0006743A">
      <w:pPr>
        <w:tabs>
          <w:tab w:val="left" w:pos="5670"/>
        </w:tabs>
        <w:spacing w:line="360" w:lineRule="auto"/>
      </w:pPr>
    </w:p>
    <w:p w:rsidR="00C51097" w:rsidRDefault="00C51097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2"/>
          <w:szCs w:val="32"/>
        </w:rPr>
      </w:pPr>
    </w:p>
    <w:p w:rsidR="00AE1922" w:rsidRDefault="00AE1922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2"/>
          <w:szCs w:val="32"/>
        </w:rPr>
      </w:pPr>
    </w:p>
    <w:p w:rsidR="00AE1922" w:rsidRDefault="00AE1922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2"/>
          <w:szCs w:val="32"/>
        </w:rPr>
      </w:pPr>
    </w:p>
    <w:p w:rsidR="007E4D02" w:rsidRDefault="00436A18" w:rsidP="0006743A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  <w:sz w:val="32"/>
          <w:szCs w:val="32"/>
        </w:rPr>
      </w:pPr>
      <w:r w:rsidRPr="00F65ABF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Ogólnopolski  Konkurs Wiedzy i Umiejętności </w:t>
      </w:r>
    </w:p>
    <w:p w:rsidR="00436A18" w:rsidRPr="008A5082" w:rsidRDefault="00436A18" w:rsidP="008A5082">
      <w:pPr>
        <w:autoSpaceDE w:val="0"/>
        <w:spacing w:line="360" w:lineRule="auto"/>
        <w:jc w:val="center"/>
        <w:rPr>
          <w:rFonts w:asciiTheme="majorHAnsi" w:hAnsiTheme="majorHAnsi" w:cs="Calibri"/>
          <w:b/>
          <w:bCs/>
          <w:color w:val="000000"/>
        </w:rPr>
      </w:pPr>
      <w:r w:rsidRPr="00F65ABF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"Praca Organiczna</w:t>
      </w:r>
      <w:r w:rsidR="004E54B4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 2.</w:t>
      </w:r>
      <w:r w:rsidR="007E4D02">
        <w:rPr>
          <w:rFonts w:asciiTheme="majorHAnsi" w:hAnsiTheme="majorHAnsi" w:cs="Calibri"/>
          <w:b/>
          <w:bCs/>
          <w:color w:val="000000"/>
          <w:sz w:val="32"/>
          <w:szCs w:val="32"/>
        </w:rPr>
        <w:t>0</w:t>
      </w:r>
      <w:r w:rsidRPr="00F65ABF">
        <w:rPr>
          <w:rFonts w:asciiTheme="majorHAnsi" w:hAnsiTheme="majorHAnsi" w:cs="Calibri"/>
          <w:b/>
          <w:bCs/>
          <w:color w:val="000000"/>
          <w:sz w:val="32"/>
          <w:szCs w:val="32"/>
        </w:rPr>
        <w:t xml:space="preserve">" </w:t>
      </w:r>
    </w:p>
    <w:p w:rsidR="00C51097" w:rsidRDefault="00C51097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</w:p>
    <w:p w:rsidR="00C51097" w:rsidRDefault="00AB0C05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 Na podstawie Regulaminu Konkursu Praca Organiczna 2.0, </w:t>
      </w:r>
      <w:r w:rsidR="00B61CC0">
        <w:rPr>
          <w:rFonts w:asciiTheme="majorHAnsi" w:hAnsiTheme="majorHAnsi" w:cs="Calibri"/>
          <w:color w:val="000000"/>
        </w:rPr>
        <w:t>informujemy</w:t>
      </w:r>
      <w:r>
        <w:rPr>
          <w:rFonts w:asciiTheme="majorHAnsi" w:hAnsiTheme="majorHAnsi" w:cs="Calibri"/>
          <w:color w:val="000000"/>
        </w:rPr>
        <w:t xml:space="preserve">, iż następuję zmiana regulaminu konkursu w punkcie </w:t>
      </w:r>
      <w:r w:rsidR="00B61CC0">
        <w:rPr>
          <w:rFonts w:asciiTheme="majorHAnsi" w:hAnsiTheme="majorHAnsi" w:cs="Calibri"/>
          <w:color w:val="000000"/>
        </w:rPr>
        <w:t xml:space="preserve">dotyczącym </w:t>
      </w:r>
      <w:r w:rsidR="006110E6">
        <w:rPr>
          <w:rFonts w:asciiTheme="majorHAnsi" w:hAnsiTheme="majorHAnsi" w:cs="Calibri"/>
          <w:color w:val="000000"/>
        </w:rPr>
        <w:t xml:space="preserve">etapu wojewódzkiego. </w:t>
      </w:r>
    </w:p>
    <w:p w:rsidR="00AE1922" w:rsidRDefault="00AE1922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 xml:space="preserve">Z powodu licznych próśb uczniów i nauczycieli termin zgłoszeń zespołów wydłużony zostaje do dnia 12.03.2020. </w:t>
      </w:r>
      <w:bookmarkStart w:id="0" w:name="_GoBack"/>
      <w:bookmarkEnd w:id="0"/>
    </w:p>
    <w:p w:rsidR="006110E6" w:rsidRDefault="006110E6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</w:p>
    <w:p w:rsidR="006020FD" w:rsidRDefault="006020FD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</w:p>
    <w:p w:rsidR="006110E6" w:rsidRPr="00E86024" w:rsidRDefault="006110E6" w:rsidP="006110E6">
      <w:pPr>
        <w:autoSpaceDE w:val="0"/>
        <w:spacing w:line="360" w:lineRule="auto"/>
        <w:ind w:left="709" w:firstLine="709"/>
        <w:jc w:val="both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>
        <w:rPr>
          <w:rFonts w:asciiTheme="majorHAnsi" w:hAnsiTheme="majorHAnsi" w:cs="Calibri"/>
          <w:color w:val="000000"/>
        </w:rPr>
        <w:tab/>
      </w:r>
      <w:r w:rsidR="00C51097">
        <w:rPr>
          <w:rFonts w:asciiTheme="majorHAnsi" w:hAnsiTheme="majorHAnsi" w:cs="Calibri"/>
          <w:color w:val="000000"/>
        </w:rPr>
        <w:t>Komitet</w:t>
      </w:r>
      <w:r w:rsidR="006020FD">
        <w:rPr>
          <w:rFonts w:asciiTheme="majorHAnsi" w:hAnsiTheme="majorHAnsi" w:cs="Calibri"/>
          <w:color w:val="000000"/>
        </w:rPr>
        <w:t xml:space="preserve"> </w:t>
      </w:r>
      <w:r w:rsidR="00C51097">
        <w:rPr>
          <w:rFonts w:asciiTheme="majorHAnsi" w:hAnsiTheme="majorHAnsi" w:cs="Calibri"/>
          <w:color w:val="000000"/>
        </w:rPr>
        <w:t>Organizacyjny</w:t>
      </w:r>
    </w:p>
    <w:p w:rsidR="00436A18" w:rsidRPr="00E86024" w:rsidRDefault="00436A18" w:rsidP="0006743A">
      <w:pPr>
        <w:autoSpaceDE w:val="0"/>
        <w:spacing w:line="360" w:lineRule="auto"/>
        <w:jc w:val="both"/>
        <w:rPr>
          <w:rFonts w:asciiTheme="majorHAnsi" w:hAnsiTheme="majorHAnsi" w:cs="Calibri"/>
          <w:b/>
          <w:bCs/>
          <w:color w:val="000000"/>
        </w:rPr>
      </w:pPr>
    </w:p>
    <w:p w:rsidR="00436A18" w:rsidRPr="00E86024" w:rsidRDefault="00436A18" w:rsidP="0006743A">
      <w:pPr>
        <w:spacing w:line="360" w:lineRule="auto"/>
        <w:jc w:val="both"/>
        <w:rPr>
          <w:rFonts w:asciiTheme="majorHAnsi" w:hAnsiTheme="majorHAnsi" w:cs="Calibri"/>
        </w:rPr>
      </w:pPr>
    </w:p>
    <w:p w:rsidR="00436A18" w:rsidRPr="00B37B83" w:rsidRDefault="00436A18" w:rsidP="0006743A">
      <w:pPr>
        <w:tabs>
          <w:tab w:val="left" w:pos="5670"/>
        </w:tabs>
        <w:spacing w:line="360" w:lineRule="auto"/>
        <w:jc w:val="center"/>
      </w:pPr>
    </w:p>
    <w:sectPr w:rsidR="00436A18" w:rsidRPr="00B37B83" w:rsidSect="005A4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979" w:right="1134" w:bottom="1700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259" w:rsidRDefault="00AD7259">
      <w:r>
        <w:separator/>
      </w:r>
    </w:p>
  </w:endnote>
  <w:endnote w:type="continuationSeparator" w:id="0">
    <w:p w:rsidR="00AD7259" w:rsidRDefault="00A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65" w:rsidRDefault="00EA6D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BD" w:rsidRPr="0003309A" w:rsidRDefault="00EB62BD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Fundacja Zakłady Kórnickie • Al. Flensa 2B • 62-035 Kórnik • tel +48 (061) </w:t>
    </w:r>
    <w:r w:rsidRPr="00A51F4C">
      <w:rPr>
        <w:rFonts w:ascii="Arial Narrow" w:hAnsi="Arial Narrow"/>
        <w:noProof/>
        <w:sz w:val="18"/>
        <w:szCs w:val="18"/>
      </w:rPr>
      <w:t xml:space="preserve">898 02 91 </w:t>
    </w:r>
    <w:r w:rsidRPr="0003309A">
      <w:rPr>
        <w:rFonts w:ascii="Arial Narrow" w:hAnsi="Arial Narrow"/>
        <w:noProof/>
        <w:sz w:val="18"/>
        <w:szCs w:val="18"/>
      </w:rPr>
      <w:t>• sekretariat@fzk.pl •</w:t>
    </w:r>
  </w:p>
  <w:p w:rsidR="00EB62BD" w:rsidRPr="0003309A" w:rsidRDefault="00EB62BD" w:rsidP="0003309A">
    <w:pPr>
      <w:pStyle w:val="Stopka"/>
      <w:jc w:val="center"/>
      <w:rPr>
        <w:rFonts w:ascii="Arial Narrow" w:hAnsi="Arial Narrow"/>
        <w:noProof/>
        <w:sz w:val="18"/>
        <w:szCs w:val="18"/>
      </w:rPr>
    </w:pPr>
    <w:r w:rsidRPr="0003309A">
      <w:rPr>
        <w:rFonts w:ascii="Arial Narrow" w:hAnsi="Arial Narrow"/>
        <w:noProof/>
        <w:sz w:val="18"/>
        <w:szCs w:val="18"/>
      </w:rPr>
      <w:t xml:space="preserve">www.fzk.pl • Regon 634376651 • NIP 777-26-72-430 • KRS 0000120123 • Nr konta bankowego </w:t>
    </w:r>
    <w:r w:rsidRPr="0003309A">
      <w:rPr>
        <w:rFonts w:ascii="Arial Narrow" w:hAnsi="Arial Narrow"/>
        <w:sz w:val="18"/>
        <w:szCs w:val="18"/>
        <w:lang w:val="de-DE"/>
      </w:rPr>
      <w:t>PKO BP 38 1020 4160 0000 2102 0004 7027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D65" w:rsidRDefault="00EA6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259" w:rsidRDefault="00AD7259">
      <w:r>
        <w:separator/>
      </w:r>
    </w:p>
  </w:footnote>
  <w:footnote w:type="continuationSeparator" w:id="0">
    <w:p w:rsidR="00AD7259" w:rsidRDefault="00AD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BD" w:rsidRDefault="00AD725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6" o:spid="_x0000_s2051" type="#_x0000_t75" alt="srodek" style="position:absolute;margin-left:0;margin-top:0;width:559.4pt;height:598.35pt;z-index:-251657728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rodek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BD" w:rsidRDefault="00AD7259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7" o:spid="_x0000_s2050" type="#_x0000_t75" alt="srodek" style="position:absolute;left:0;text-align:left;margin-left:0;margin-top:0;width:559.4pt;height:598.35pt;z-index:-251656704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rodek"/>
          <o:lock v:ext="edit" rotation="t" cropping="t" verticies="t" grouping="t"/>
          <w10:wrap anchorx="margin" anchory="margin"/>
        </v:shape>
      </w:pict>
    </w:r>
    <w:r w:rsidR="00EB62BD">
      <w:rPr>
        <w:noProof/>
      </w:rPr>
      <w:drawing>
        <wp:anchor distT="0" distB="0" distL="0" distR="0" simplePos="0" relativeHeight="25165568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321560" cy="967740"/>
          <wp:effectExtent l="0" t="0" r="254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967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BD" w:rsidRDefault="00AD725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3215" o:spid="_x0000_s2049" type="#_x0000_t75" alt="srodek" style="position:absolute;margin-left:0;margin-top:0;width:559.4pt;height:598.35pt;z-index:-251658752;visibility:visible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rodek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B5DC2586"/>
    <w:lvl w:ilvl="0">
      <w:start w:val="1"/>
      <w:numFmt w:val="decimal"/>
      <w:lvlText w:val="§ %1. "/>
      <w:lvlJc w:val="left"/>
      <w:pPr>
        <w:tabs>
          <w:tab w:val="num" w:pos="567"/>
        </w:tabs>
        <w:ind w:left="567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113"/>
        </w:tabs>
        <w:ind w:left="680" w:hanging="340"/>
      </w:pPr>
    </w:lvl>
    <w:lvl w:ilvl="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73FF9"/>
    <w:multiLevelType w:val="hybridMultilevel"/>
    <w:tmpl w:val="212874BE"/>
    <w:lvl w:ilvl="0" w:tplc="41AAA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3C3D"/>
    <w:multiLevelType w:val="hybridMultilevel"/>
    <w:tmpl w:val="6B10C0B0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F479F"/>
    <w:multiLevelType w:val="hybridMultilevel"/>
    <w:tmpl w:val="D8EE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26498"/>
    <w:multiLevelType w:val="hybridMultilevel"/>
    <w:tmpl w:val="90382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94C02"/>
    <w:multiLevelType w:val="hybridMultilevel"/>
    <w:tmpl w:val="81CA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71702"/>
    <w:multiLevelType w:val="hybridMultilevel"/>
    <w:tmpl w:val="15F46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4E1D"/>
    <w:multiLevelType w:val="hybridMultilevel"/>
    <w:tmpl w:val="0BD0A65C"/>
    <w:lvl w:ilvl="0" w:tplc="898A154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003C5"/>
    <w:multiLevelType w:val="hybridMultilevel"/>
    <w:tmpl w:val="657E0BE8"/>
    <w:lvl w:ilvl="0" w:tplc="04EAEA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67136"/>
    <w:multiLevelType w:val="hybridMultilevel"/>
    <w:tmpl w:val="F806AE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46378"/>
    <w:multiLevelType w:val="hybridMultilevel"/>
    <w:tmpl w:val="97CCFA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51186"/>
    <w:multiLevelType w:val="hybridMultilevel"/>
    <w:tmpl w:val="0596BE7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C490754"/>
    <w:multiLevelType w:val="hybridMultilevel"/>
    <w:tmpl w:val="A26A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83966"/>
    <w:multiLevelType w:val="hybridMultilevel"/>
    <w:tmpl w:val="5ABC5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072A4"/>
    <w:multiLevelType w:val="hybridMultilevel"/>
    <w:tmpl w:val="AD26152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87909D9"/>
    <w:multiLevelType w:val="hybridMultilevel"/>
    <w:tmpl w:val="2F6E0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5715"/>
    <w:multiLevelType w:val="hybridMultilevel"/>
    <w:tmpl w:val="01C8A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0C"/>
    <w:rsid w:val="0001595D"/>
    <w:rsid w:val="00026127"/>
    <w:rsid w:val="0003309A"/>
    <w:rsid w:val="000529E8"/>
    <w:rsid w:val="000569EE"/>
    <w:rsid w:val="000612DE"/>
    <w:rsid w:val="000666E9"/>
    <w:rsid w:val="0006743A"/>
    <w:rsid w:val="0008060F"/>
    <w:rsid w:val="000A367A"/>
    <w:rsid w:val="000A468F"/>
    <w:rsid w:val="000A5720"/>
    <w:rsid w:val="000A709B"/>
    <w:rsid w:val="000C2219"/>
    <w:rsid w:val="000C5DC1"/>
    <w:rsid w:val="000E514A"/>
    <w:rsid w:val="000E5B3A"/>
    <w:rsid w:val="000E747D"/>
    <w:rsid w:val="000F18AB"/>
    <w:rsid w:val="001022CB"/>
    <w:rsid w:val="00104B65"/>
    <w:rsid w:val="00107AE8"/>
    <w:rsid w:val="001317E7"/>
    <w:rsid w:val="0014704C"/>
    <w:rsid w:val="001505D8"/>
    <w:rsid w:val="00154703"/>
    <w:rsid w:val="00184A43"/>
    <w:rsid w:val="001952A1"/>
    <w:rsid w:val="00195C7C"/>
    <w:rsid w:val="001C54DA"/>
    <w:rsid w:val="001D4C1D"/>
    <w:rsid w:val="001E03AE"/>
    <w:rsid w:val="001F2A18"/>
    <w:rsid w:val="001F5481"/>
    <w:rsid w:val="001F6823"/>
    <w:rsid w:val="00216E22"/>
    <w:rsid w:val="00216EEB"/>
    <w:rsid w:val="002439BC"/>
    <w:rsid w:val="00253B78"/>
    <w:rsid w:val="0025572F"/>
    <w:rsid w:val="00257D10"/>
    <w:rsid w:val="00286B2D"/>
    <w:rsid w:val="002A6B1A"/>
    <w:rsid w:val="002B6A0B"/>
    <w:rsid w:val="002C470B"/>
    <w:rsid w:val="002D3962"/>
    <w:rsid w:val="002D6678"/>
    <w:rsid w:val="002D706B"/>
    <w:rsid w:val="002D7A05"/>
    <w:rsid w:val="002E3ED4"/>
    <w:rsid w:val="002F7ACB"/>
    <w:rsid w:val="003212CD"/>
    <w:rsid w:val="00322681"/>
    <w:rsid w:val="003460A8"/>
    <w:rsid w:val="00355F72"/>
    <w:rsid w:val="003632B7"/>
    <w:rsid w:val="00364CA8"/>
    <w:rsid w:val="00366044"/>
    <w:rsid w:val="00381730"/>
    <w:rsid w:val="003850E3"/>
    <w:rsid w:val="003906A4"/>
    <w:rsid w:val="00395388"/>
    <w:rsid w:val="003F1E39"/>
    <w:rsid w:val="003F6EA5"/>
    <w:rsid w:val="00416A41"/>
    <w:rsid w:val="0043486C"/>
    <w:rsid w:val="004355D1"/>
    <w:rsid w:val="00436629"/>
    <w:rsid w:val="00436A18"/>
    <w:rsid w:val="0044013A"/>
    <w:rsid w:val="00444AEE"/>
    <w:rsid w:val="00455853"/>
    <w:rsid w:val="004577E4"/>
    <w:rsid w:val="00460AE3"/>
    <w:rsid w:val="00464DC4"/>
    <w:rsid w:val="004945AD"/>
    <w:rsid w:val="004A0AB3"/>
    <w:rsid w:val="004A235E"/>
    <w:rsid w:val="004A3590"/>
    <w:rsid w:val="004A7E34"/>
    <w:rsid w:val="004B46B4"/>
    <w:rsid w:val="004C05F5"/>
    <w:rsid w:val="004C1181"/>
    <w:rsid w:val="004C71D2"/>
    <w:rsid w:val="004D0B51"/>
    <w:rsid w:val="004D3E93"/>
    <w:rsid w:val="004D6DF2"/>
    <w:rsid w:val="004E0BA1"/>
    <w:rsid w:val="004E195E"/>
    <w:rsid w:val="004E54B4"/>
    <w:rsid w:val="004F523C"/>
    <w:rsid w:val="0050162E"/>
    <w:rsid w:val="00510335"/>
    <w:rsid w:val="00511174"/>
    <w:rsid w:val="00561C25"/>
    <w:rsid w:val="005625DA"/>
    <w:rsid w:val="00562886"/>
    <w:rsid w:val="00582C5C"/>
    <w:rsid w:val="00584FCB"/>
    <w:rsid w:val="005855DB"/>
    <w:rsid w:val="0058629A"/>
    <w:rsid w:val="0059574A"/>
    <w:rsid w:val="005A412C"/>
    <w:rsid w:val="005E18C1"/>
    <w:rsid w:val="006020FD"/>
    <w:rsid w:val="006110E6"/>
    <w:rsid w:val="006167E4"/>
    <w:rsid w:val="006374C9"/>
    <w:rsid w:val="00637546"/>
    <w:rsid w:val="0066362C"/>
    <w:rsid w:val="0068746C"/>
    <w:rsid w:val="00693245"/>
    <w:rsid w:val="006A106A"/>
    <w:rsid w:val="006B0AE9"/>
    <w:rsid w:val="006B243D"/>
    <w:rsid w:val="006C0412"/>
    <w:rsid w:val="006D1C3D"/>
    <w:rsid w:val="006D2E5A"/>
    <w:rsid w:val="006E4993"/>
    <w:rsid w:val="006F4C02"/>
    <w:rsid w:val="00700992"/>
    <w:rsid w:val="007034B4"/>
    <w:rsid w:val="00705CB7"/>
    <w:rsid w:val="007265DD"/>
    <w:rsid w:val="0073230F"/>
    <w:rsid w:val="00755C68"/>
    <w:rsid w:val="00765B1E"/>
    <w:rsid w:val="00765CFD"/>
    <w:rsid w:val="0077303C"/>
    <w:rsid w:val="007737E0"/>
    <w:rsid w:val="007778DE"/>
    <w:rsid w:val="007A1600"/>
    <w:rsid w:val="007C135B"/>
    <w:rsid w:val="007C3F61"/>
    <w:rsid w:val="007C60E4"/>
    <w:rsid w:val="007D4B11"/>
    <w:rsid w:val="007E2FEA"/>
    <w:rsid w:val="007E429E"/>
    <w:rsid w:val="007E4D02"/>
    <w:rsid w:val="007F40B7"/>
    <w:rsid w:val="007F6F1F"/>
    <w:rsid w:val="008006BB"/>
    <w:rsid w:val="008141EE"/>
    <w:rsid w:val="00823D92"/>
    <w:rsid w:val="00825E97"/>
    <w:rsid w:val="008276CE"/>
    <w:rsid w:val="00843493"/>
    <w:rsid w:val="00857C01"/>
    <w:rsid w:val="00861031"/>
    <w:rsid w:val="00892F47"/>
    <w:rsid w:val="00896822"/>
    <w:rsid w:val="008A345E"/>
    <w:rsid w:val="008A5082"/>
    <w:rsid w:val="008A6375"/>
    <w:rsid w:val="008A756C"/>
    <w:rsid w:val="008C0795"/>
    <w:rsid w:val="008E1254"/>
    <w:rsid w:val="008F555A"/>
    <w:rsid w:val="008F794F"/>
    <w:rsid w:val="00905D75"/>
    <w:rsid w:val="00907B4A"/>
    <w:rsid w:val="00916773"/>
    <w:rsid w:val="0092544E"/>
    <w:rsid w:val="00941AD4"/>
    <w:rsid w:val="009429DE"/>
    <w:rsid w:val="00944C00"/>
    <w:rsid w:val="009602BD"/>
    <w:rsid w:val="00970D8D"/>
    <w:rsid w:val="00974FEA"/>
    <w:rsid w:val="0098230C"/>
    <w:rsid w:val="00990391"/>
    <w:rsid w:val="009A72E4"/>
    <w:rsid w:val="009C35B4"/>
    <w:rsid w:val="009C7006"/>
    <w:rsid w:val="009E09EA"/>
    <w:rsid w:val="009E0B63"/>
    <w:rsid w:val="009F08E3"/>
    <w:rsid w:val="00A10C18"/>
    <w:rsid w:val="00A15FB4"/>
    <w:rsid w:val="00A273DA"/>
    <w:rsid w:val="00A32727"/>
    <w:rsid w:val="00A411A3"/>
    <w:rsid w:val="00A51F4C"/>
    <w:rsid w:val="00A527F7"/>
    <w:rsid w:val="00A5627B"/>
    <w:rsid w:val="00A60C98"/>
    <w:rsid w:val="00A75747"/>
    <w:rsid w:val="00A92BE2"/>
    <w:rsid w:val="00A930D3"/>
    <w:rsid w:val="00A939DB"/>
    <w:rsid w:val="00AB0C05"/>
    <w:rsid w:val="00AB2DFD"/>
    <w:rsid w:val="00AB3BDF"/>
    <w:rsid w:val="00AC170F"/>
    <w:rsid w:val="00AD6712"/>
    <w:rsid w:val="00AD7259"/>
    <w:rsid w:val="00AD7BA7"/>
    <w:rsid w:val="00AE1922"/>
    <w:rsid w:val="00AE57BB"/>
    <w:rsid w:val="00AE5BAF"/>
    <w:rsid w:val="00AE7AFC"/>
    <w:rsid w:val="00AF3391"/>
    <w:rsid w:val="00B018BA"/>
    <w:rsid w:val="00B077D8"/>
    <w:rsid w:val="00B13929"/>
    <w:rsid w:val="00B16336"/>
    <w:rsid w:val="00B301B9"/>
    <w:rsid w:val="00B37B83"/>
    <w:rsid w:val="00B42347"/>
    <w:rsid w:val="00B424F8"/>
    <w:rsid w:val="00B61CC0"/>
    <w:rsid w:val="00B66815"/>
    <w:rsid w:val="00B747B7"/>
    <w:rsid w:val="00B87F3D"/>
    <w:rsid w:val="00B9397B"/>
    <w:rsid w:val="00B94E23"/>
    <w:rsid w:val="00BC37CE"/>
    <w:rsid w:val="00BD319E"/>
    <w:rsid w:val="00BD6533"/>
    <w:rsid w:val="00C04758"/>
    <w:rsid w:val="00C15B40"/>
    <w:rsid w:val="00C1760C"/>
    <w:rsid w:val="00C21963"/>
    <w:rsid w:val="00C4143E"/>
    <w:rsid w:val="00C46E0C"/>
    <w:rsid w:val="00C46F45"/>
    <w:rsid w:val="00C51097"/>
    <w:rsid w:val="00C642AE"/>
    <w:rsid w:val="00C679A5"/>
    <w:rsid w:val="00C742FE"/>
    <w:rsid w:val="00C74345"/>
    <w:rsid w:val="00C82366"/>
    <w:rsid w:val="00C846AF"/>
    <w:rsid w:val="00C84AEC"/>
    <w:rsid w:val="00C86BD8"/>
    <w:rsid w:val="00CB79A0"/>
    <w:rsid w:val="00CC2856"/>
    <w:rsid w:val="00CD2BD8"/>
    <w:rsid w:val="00CE732B"/>
    <w:rsid w:val="00CF1672"/>
    <w:rsid w:val="00CF1B3D"/>
    <w:rsid w:val="00CF7127"/>
    <w:rsid w:val="00D227C6"/>
    <w:rsid w:val="00D32637"/>
    <w:rsid w:val="00D37DB3"/>
    <w:rsid w:val="00D51D83"/>
    <w:rsid w:val="00D51EDB"/>
    <w:rsid w:val="00D65FF8"/>
    <w:rsid w:val="00D836C4"/>
    <w:rsid w:val="00D85910"/>
    <w:rsid w:val="00D90653"/>
    <w:rsid w:val="00DA0356"/>
    <w:rsid w:val="00DA3642"/>
    <w:rsid w:val="00DB12A3"/>
    <w:rsid w:val="00DB289B"/>
    <w:rsid w:val="00DD2E5F"/>
    <w:rsid w:val="00DD3076"/>
    <w:rsid w:val="00DE0A70"/>
    <w:rsid w:val="00DF111F"/>
    <w:rsid w:val="00E051B1"/>
    <w:rsid w:val="00E07D30"/>
    <w:rsid w:val="00E115E5"/>
    <w:rsid w:val="00E24577"/>
    <w:rsid w:val="00E26276"/>
    <w:rsid w:val="00E46E3B"/>
    <w:rsid w:val="00E56A56"/>
    <w:rsid w:val="00E70D55"/>
    <w:rsid w:val="00E924CF"/>
    <w:rsid w:val="00EA6D65"/>
    <w:rsid w:val="00EB5D9F"/>
    <w:rsid w:val="00EB62BD"/>
    <w:rsid w:val="00EC2E3E"/>
    <w:rsid w:val="00EC5BDB"/>
    <w:rsid w:val="00ED57C6"/>
    <w:rsid w:val="00EE5774"/>
    <w:rsid w:val="00EF6FE7"/>
    <w:rsid w:val="00F0055E"/>
    <w:rsid w:val="00F11552"/>
    <w:rsid w:val="00F11E73"/>
    <w:rsid w:val="00F11F6D"/>
    <w:rsid w:val="00F436C5"/>
    <w:rsid w:val="00F43FB2"/>
    <w:rsid w:val="00F5138C"/>
    <w:rsid w:val="00F52248"/>
    <w:rsid w:val="00F6600C"/>
    <w:rsid w:val="00F967A9"/>
    <w:rsid w:val="00FA3368"/>
    <w:rsid w:val="00FA6E8A"/>
    <w:rsid w:val="00FC2B46"/>
    <w:rsid w:val="00FD2E8E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82DBBF"/>
  <w15:docId w15:val="{8D50FED8-0C92-2F45-A375-1D4F699F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B11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86B2D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53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B11"/>
  </w:style>
  <w:style w:type="paragraph" w:customStyle="1" w:styleId="Nagwek10">
    <w:name w:val="Nagłówek1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D4B11"/>
    <w:pPr>
      <w:spacing w:after="120"/>
    </w:pPr>
  </w:style>
  <w:style w:type="paragraph" w:styleId="Lista">
    <w:name w:val="List"/>
    <w:basedOn w:val="Tekstpodstawowy"/>
    <w:rsid w:val="007D4B11"/>
    <w:rPr>
      <w:rFonts w:cs="Tahoma"/>
    </w:rPr>
  </w:style>
  <w:style w:type="paragraph" w:customStyle="1" w:styleId="Podpis1">
    <w:name w:val="Podpis1"/>
    <w:basedOn w:val="Normalny"/>
    <w:rsid w:val="007D4B1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4B1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7D4B1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7D4B11"/>
    <w:pPr>
      <w:suppressLineNumbers/>
      <w:tabs>
        <w:tab w:val="center" w:pos="4818"/>
        <w:tab w:val="right" w:pos="9637"/>
      </w:tabs>
    </w:pPr>
  </w:style>
  <w:style w:type="character" w:customStyle="1" w:styleId="Nagwek1Znak">
    <w:name w:val="Nagłówek 1 Znak"/>
    <w:link w:val="Nagwek1"/>
    <w:uiPriority w:val="9"/>
    <w:rsid w:val="00286B2D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B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6B2D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5388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4FEA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4FE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Zwykytekst1">
    <w:name w:val="Zwykły tekst1"/>
    <w:basedOn w:val="Normalny"/>
    <w:rsid w:val="00974FEA"/>
    <w:pPr>
      <w:widowControl/>
    </w:pPr>
    <w:rPr>
      <w:rFonts w:ascii="Consolas" w:eastAsia="Calibri" w:hAnsi="Consolas"/>
      <w:kern w:val="0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905D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40B7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/>
      <w:kern w:val="0"/>
      <w:sz w:val="20"/>
      <w:szCs w:val="20"/>
    </w:rPr>
  </w:style>
  <w:style w:type="character" w:styleId="Pogrubienie">
    <w:name w:val="Strong"/>
    <w:uiPriority w:val="22"/>
    <w:qFormat/>
    <w:rsid w:val="007F40B7"/>
    <w:rPr>
      <w:b/>
      <w:bCs/>
    </w:rPr>
  </w:style>
  <w:style w:type="paragraph" w:styleId="Akapitzlist">
    <w:name w:val="List Paragraph"/>
    <w:basedOn w:val="Normalny"/>
    <w:uiPriority w:val="34"/>
    <w:qFormat/>
    <w:rsid w:val="0006743A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  <w:kern w:val="0"/>
    </w:rPr>
  </w:style>
  <w:style w:type="character" w:styleId="Numerstrony">
    <w:name w:val="page number"/>
    <w:basedOn w:val="Domylnaczcionkaakapitu"/>
    <w:uiPriority w:val="99"/>
    <w:semiHidden/>
    <w:unhideWhenUsed/>
    <w:rsid w:val="0070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FZK\Pulpit\Papeteria%20fzk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Settings\FZK\Pulpit\Papeteria fzk_2013.dot</Template>
  <TotalTime>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FZK</dc:creator>
  <cp:keywords/>
  <cp:lastModifiedBy>Marek Przybylski</cp:lastModifiedBy>
  <cp:revision>2</cp:revision>
  <cp:lastPrinted>2018-12-31T12:22:00Z</cp:lastPrinted>
  <dcterms:created xsi:type="dcterms:W3CDTF">2020-02-06T11:16:00Z</dcterms:created>
  <dcterms:modified xsi:type="dcterms:W3CDTF">2020-02-06T11:16:00Z</dcterms:modified>
</cp:coreProperties>
</file>